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40"/>
        <w:gridCol w:w="795"/>
        <w:gridCol w:w="1425"/>
        <w:gridCol w:w="3450"/>
        <w:tblGridChange w:id="0">
          <w:tblGrid>
            <w:gridCol w:w="4140"/>
            <w:gridCol w:w="795"/>
            <w:gridCol w:w="1425"/>
            <w:gridCol w:w="3450"/>
          </w:tblGrid>
        </w:tblGridChange>
      </w:tblGrid>
      <w:tr>
        <w:trPr>
          <w:cantSplit w:val="0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Type of Teaching Assistant: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  <w:t xml:space="preserve"> Teaching Associate □ Teaching Fellow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Teaching Assistant (Last, First, Middle)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Department/Institute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College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Constituent University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Duration of Teaching Assistantship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Start Date:                                                             Date of Last Renewal: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Master’s/PhD Program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Degree Program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College/CU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Expected Date of Graduation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Program Status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120"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 Graduated</w:t>
              <w:br w:type="textWrapping"/>
              <w:t xml:space="preserve">   Date of Graduation: </w:t>
              <w:br w:type="textWrapping"/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(Attach copy of diploma as Annex 1)</w:t>
            </w:r>
          </w:p>
          <w:p w:rsidR="00000000" w:rsidDel="00000000" w:rsidP="00000000" w:rsidRDefault="00000000" w:rsidRPr="00000000" w14:paraId="00000027">
            <w:pPr>
              <w:spacing w:after="0" w:before="12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 Completed all academic requirements</w:t>
              <w:br w:type="textWrapping"/>
              <w:t xml:space="preserve">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(Attach certificate of completion as Annex 2)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12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□ Not yet Graduated/Not Renewing Teaching Assistantship</w:t>
              <w:br w:type="textWrapping"/>
              <w:t xml:space="preserve">    Reason/s for Non-renewal</w:t>
              <w:br w:type="textWrapping"/>
              <w:t xml:space="preserve">     □ to focus on Thesis/Dissertation       </w:t>
              <w:br w:type="textWrapping"/>
              <w:t xml:space="preserve">     □ hired as non-regular faculty (e.g., Lecturer)</w:t>
              <w:br w:type="textWrapping"/>
              <w:t xml:space="preserve">     □ hired as regular faculty (e.g., Instructor)</w:t>
              <w:br w:type="textWrapping"/>
              <w:t xml:space="preserve">     □ to study abroad</w:t>
              <w:br w:type="textWrapping"/>
              <w:t xml:space="preserve">     □ for health reasons</w:t>
              <w:br w:type="textWrapping"/>
              <w:t xml:space="preserve">     □ other reason/s, please specify   </w:t>
              <w:br w:type="textWrapping"/>
              <w:t xml:space="preserve">     </w:t>
              <w:br w:type="textWrapping"/>
              <w:t xml:space="preserve">   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Teaching Assistant’s 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Signature and Date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Endorsements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0" w:line="27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Chair/Director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________________________________________</w:t>
            </w:r>
          </w:p>
          <w:p w:rsidR="00000000" w:rsidDel="00000000" w:rsidP="00000000" w:rsidRDefault="00000000" w:rsidRPr="00000000" w14:paraId="00000038">
            <w:pPr>
              <w:spacing w:after="12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Signature and Date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Dean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_________________________________________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Signature and Date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Vice-Chancellor for Academic Affairs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Signature and Date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Chancellor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46">
            <w:pPr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Name, Signature and Date</w:t>
            </w:r>
          </w:p>
          <w:p w:rsidR="00000000" w:rsidDel="00000000" w:rsidP="00000000" w:rsidRDefault="00000000" w:rsidRPr="00000000" w14:paraId="00000047">
            <w:pPr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Approval</w:t>
              <w:br w:type="textWrapping"/>
              <w:br w:type="textWrapping"/>
              <w:t xml:space="preserve">                  □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Completion of Teaching Assistantship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□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For compliance of Terminal Report requirement  </w:t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 DP CUBILLAN</w:t>
              <w:br w:type="textWrapping"/>
              <w:t xml:space="preserve">Vice President for Academic Affairs</w:t>
              <w:br w:type="textWrapping"/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Sitka Text" w:cs="Sitka Text" w:eastAsia="Sitka Text" w:hAnsi="Sitka Text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6916"/>
        </w:tabs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sectPr>
      <w:headerReference r:id="rId7" w:type="first"/>
      <w:footerReference r:id="rId8" w:type="default"/>
      <w:footerReference r:id="rId9" w:type="first"/>
      <w:pgSz w:h="16839" w:w="11907" w:orient="portrait"/>
      <w:pgMar w:bottom="720" w:top="720" w:left="1440" w:right="144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Sitka Tex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Sitka Text" w:cs="Sitka Text" w:eastAsia="Sitka Text" w:hAnsi="Sitka Text"/>
        <w:color w:val="000000"/>
        <w:sz w:val="16"/>
        <w:szCs w:val="16"/>
      </w:rPr>
    </w:pPr>
    <w:r w:rsidDel="00000000" w:rsidR="00000000" w:rsidRPr="00000000">
      <w:rPr>
        <w:rFonts w:ascii="Sitka Text" w:cs="Sitka Text" w:eastAsia="Sitka Text" w:hAnsi="Sitka Text"/>
        <w:i w:val="1"/>
        <w:color w:val="000000"/>
        <w:sz w:val="16"/>
        <w:szCs w:val="16"/>
        <w:rtl w:val="0"/>
      </w:rPr>
      <w:t xml:space="preserve">FRASDP Form 11.2A   </w:t>
      <w:tab/>
      <w:tab/>
      <w:t xml:space="preserve">Page </w:t>
    </w:r>
    <w:r w:rsidDel="00000000" w:rsidR="00000000" w:rsidRPr="00000000">
      <w:rPr>
        <w:rFonts w:ascii="Sitka Text" w:cs="Sitka Text" w:eastAsia="Sitka Text" w:hAnsi="Sitka Text"/>
        <w:i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itka Text" w:cs="Sitka Text" w:eastAsia="Sitka Text" w:hAnsi="Sitka Text"/>
        <w:i w:val="1"/>
        <w:color w:val="000000"/>
        <w:sz w:val="16"/>
        <w:szCs w:val="16"/>
        <w:rtl w:val="0"/>
      </w:rPr>
      <w:t xml:space="preserve"> of </w:t>
    </w:r>
    <w:r w:rsidDel="00000000" w:rsidR="00000000" w:rsidRPr="00000000">
      <w:rPr>
        <w:rFonts w:ascii="Sitka Text" w:cs="Sitka Text" w:eastAsia="Sitka Text" w:hAnsi="Sitka Text"/>
        <w:i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Sitka Text" w:cs="Sitka Text" w:eastAsia="Sitka Text" w:hAnsi="Sitka Text"/>
        <w:color w:val="000000"/>
        <w:sz w:val="14"/>
        <w:szCs w:val="14"/>
      </w:rPr>
    </w:pPr>
    <w:r w:rsidDel="00000000" w:rsidR="00000000" w:rsidRPr="00000000">
      <w:rPr>
        <w:rFonts w:ascii="Sitka Text" w:cs="Sitka Text" w:eastAsia="Sitka Text" w:hAnsi="Sitka Text"/>
        <w:i w:val="1"/>
        <w:color w:val="000000"/>
        <w:sz w:val="14"/>
        <w:szCs w:val="14"/>
        <w:rtl w:val="0"/>
      </w:rPr>
      <w:t xml:space="preserve">20171122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Sitka Text" w:cs="Sitka Text" w:eastAsia="Sitka Text" w:hAnsi="Sitka Text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Sitka Text" w:cs="Sitka Text" w:eastAsia="Sitka Text" w:hAnsi="Sitka Text"/>
        <w:color w:val="000000"/>
        <w:sz w:val="14"/>
        <w:szCs w:val="14"/>
      </w:rPr>
    </w:pPr>
    <w:r w:rsidDel="00000000" w:rsidR="00000000" w:rsidRPr="00000000">
      <w:rPr>
        <w:rFonts w:ascii="Sitka Text" w:cs="Sitka Text" w:eastAsia="Sitka Text" w:hAnsi="Sitka Text"/>
        <w:i w:val="1"/>
        <w:color w:val="000000"/>
        <w:sz w:val="14"/>
        <w:szCs w:val="14"/>
        <w:rtl w:val="0"/>
      </w:rPr>
      <w:t xml:space="preserve">UP Teaching Assistantship Program Terminal Report</w:t>
    </w:r>
    <w:r w:rsidDel="00000000" w:rsidR="00000000" w:rsidRPr="00000000">
      <w:rPr>
        <w:rFonts w:ascii="Sitka Text" w:cs="Sitka Text" w:eastAsia="Sitka Text" w:hAnsi="Sitka Text"/>
        <w:i w:val="1"/>
        <w:color w:val="000000"/>
        <w:sz w:val="16"/>
        <w:szCs w:val="16"/>
        <w:rtl w:val="0"/>
      </w:rPr>
      <w:t xml:space="preserve">. </w:t>
    </w:r>
    <w:r w:rsidDel="00000000" w:rsidR="00000000" w:rsidRPr="00000000">
      <w:rPr>
        <w:rFonts w:ascii="Sitka Text" w:cs="Sitka Text" w:eastAsia="Sitka Text" w:hAnsi="Sitka Text"/>
        <w:i w:val="1"/>
        <w:color w:val="000000"/>
        <w:sz w:val="14"/>
        <w:szCs w:val="14"/>
        <w:rtl w:val="0"/>
      </w:rPr>
      <w:t xml:space="preserve">20190130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OVPAA Form 13.4</w:t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UP Teaching Assistantship Program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Terminal Report Form</w:t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lorfulList-Accent11" w:customStyle="1">
    <w:name w:val="Colorful List - Accent 11"/>
    <w:basedOn w:val="Normal"/>
    <w:pPr>
      <w:ind w:left="720"/>
      <w:contextualSpacing w:val="1"/>
    </w:pPr>
  </w:style>
  <w:style w:type="paragraph" w:styleId="Header">
    <w:name w:val="header"/>
    <w:basedOn w:val="Normal"/>
    <w:qFormat w:val="1"/>
    <w:pPr>
      <w:spacing w:after="0" w:line="240" w:lineRule="auto"/>
    </w:pPr>
  </w:style>
  <w:style w:type="character" w:styleId="HeaderChar" w:customStyle="1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 w:val="1"/>
    <w:pPr>
      <w:spacing w:after="0" w:line="240" w:lineRule="auto"/>
    </w:pPr>
  </w:style>
  <w:style w:type="character" w:styleId="FooterChar" w:customStyle="1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MediumGrid21" w:customStyle="1">
    <w:name w:val="Medium Grid 2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BalloonText">
    <w:name w:val="Balloon Text"/>
    <w:basedOn w:val="Normal"/>
    <w:qFormat w:val="1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styleId="BalloonTextChar" w:customStyle="1">
    <w:name w:val="Balloon Text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KQC2G6db0bEbm/omuOnSJ+t+g==">CgMxLjAyCGguZ2pkZ3hzOAByITFDUFZVd2RESkljaDVueWJUWnl4ME9RNmhfZXhXMEZNWQ==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2023-06-20T06:10:00Z</dcterms:created>
  <dc:creator>OVPAA</dc:creator>
</cp:coreProperties>
</file>